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RÍMSKOKATOLÍCKA CIRKEV                                                           FARNOSŤ SV. PETRA A PAVLA V TRSTÍNE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Rím. kat. farský úrad, č. 183, 919 05 Trstín, tel.: 033/ 5589281                                        </w:t>
      </w:r>
      <w:hyperlink r:id="rId2">
        <w:r>
          <w:rPr>
            <w:rStyle w:val="Hyperlink"/>
            <w:rFonts w:cs="Times New Roman" w:ascii="Times New Roman" w:hAnsi="Times New Roman"/>
            <w:i/>
            <w:color w:val="000000"/>
            <w:sz w:val="28"/>
            <w:szCs w:val="28"/>
          </w:rPr>
          <w:t>www.trstin.fara.sk</w:t>
        </w:r>
      </w:hyperlink>
      <w:r>
        <w:rPr>
          <w:rFonts w:cs="Times New Roman" w:ascii="Times New Roman" w:hAnsi="Times New Roman"/>
          <w:i/>
          <w:sz w:val="28"/>
          <w:szCs w:val="28"/>
        </w:rPr>
        <w:t>, farnost.trstin@abu.sk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F a r s k é    o z n a m y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veľkonočná nedeľa,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14.04.2024</w:t>
      </w:r>
    </w:p>
    <w:tbl>
      <w:tblPr>
        <w:tblW w:w="10270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7"/>
        <w:gridCol w:w="2832"/>
        <w:gridCol w:w="5951"/>
      </w:tblGrid>
      <w:tr>
        <w:trPr>
          <w:trHeight w:val="358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Deň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Miesto a čas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Úmysel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11:00 hod.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+rodina Valenčíková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poďakovanie za zdravie a Božiu pomoc pri príležitosti 85 rokov života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Pondelok: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15.04.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19:00 hod.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+Florián, Alžbeta, Jozef a Ján</w:t>
            </w:r>
          </w:p>
        </w:tc>
      </w:tr>
      <w:tr>
        <w:trPr>
          <w:trHeight w:val="41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Utorok: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18:00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 Božiu pomoc v chorobe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Streda: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19:00 hod.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+Mária a Jozef Hetteš a rodičia z oboch strán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Štvrtok:</w:t>
            </w:r>
          </w:p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18.04.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18:00 hod.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+Stanislav a Mária Juricoví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Piatok: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19:00 hod.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 úmysel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Sobota: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20.04.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21.04.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11:00 hod.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+Serafína Hečková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+Justína a Florián Jantolák a Marienka</w:t>
            </w:r>
          </w:p>
        </w:tc>
      </w:tr>
    </w:tbl>
    <w:p>
      <w:pPr>
        <w:pStyle w:val="Normal"/>
        <w:spacing w:lineRule="auto" w:line="360"/>
        <w:ind w:left="-720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Liturgický kalendár               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Nedeľa: 3.Veľkonočná nedeľa                                                                               Budúca nedeľa: 4. Veľkonočná nedeľa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sz w:val="28"/>
          <w:szCs w:val="28"/>
        </w:rPr>
        <w:t xml:space="preserve">Upratovanie kostola: Trstín: 11. skupina, kam patria: rodina Madáčová, p. Magdaléna Červenková, rodina Vitteková, rodina Vitteková. Bíňovce: 3. skupina, kam patria: p. Andrea Danišovičová, p. Silvia Zajíčková, p. Veronika Bašová, p. Elena Polakovičová.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 xml:space="preserve">Trstín: V stredu bude stretnutie tretiakov o 17. tej v Ambroziáne.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Začína týždeň modlitieb za duchovné povolania.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Na budúcu nedeľu bude zbierka na kňazský seminár. Všetkým darcom vopred Pán Boh odmeň.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a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sk-S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b0a8c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d73eb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b0a8c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elementtoproof" w:customStyle="1">
    <w:name w:val="x_elementtoproof"/>
    <w:basedOn w:val="Normal"/>
    <w:qFormat/>
    <w:rsid w:val="002d73e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stin.far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BBCC-760C-4B95-A6F9-D7E3E74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10292</TotalTime>
  <Application>LibreOffice/24.2.2.2$Windows_X86_64 LibreOffice_project/d56cc158d8a96260b836f100ef4b4ef25d6f1a01</Application>
  <AppVersion>15.0000</AppVersion>
  <Pages>2</Pages>
  <Words>209</Words>
  <Characters>1165</Characters>
  <CharactersWithSpaces>2021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2023-12-21T11:28:00Z</dcterms:created>
  <dc:creator>Dell</dc:creator>
  <dc:description/>
  <dc:language>sk-SK</dc:language>
  <cp:lastModifiedBy>trsti</cp:lastModifiedBy>
  <cp:lastPrinted>2024-04-14T07:08:00Z</cp:lastPrinted>
  <dcterms:modified xsi:type="dcterms:W3CDTF">2024-04-14T07:08:00Z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